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DB" w:rsidRDefault="007527D7" w:rsidP="00580003">
      <w:pPr>
        <w:spacing w:line="240" w:lineRule="auto"/>
        <w:jc w:val="center"/>
      </w:pPr>
      <w:r>
        <w:t xml:space="preserve">Independent Practice:  </w:t>
      </w:r>
      <w:r w:rsidR="00F86C06">
        <w:t>Combining like terms and the Distributive property</w:t>
      </w:r>
    </w:p>
    <w:p w:rsidR="007527D7" w:rsidRDefault="007527D7" w:rsidP="00580003">
      <w:pPr>
        <w:spacing w:line="240" w:lineRule="auto"/>
      </w:pPr>
      <w:r>
        <w:t>Name: ____________________________________________________</w:t>
      </w:r>
    </w:p>
    <w:p w:rsidR="007527D7" w:rsidRDefault="007527D7" w:rsidP="00580003">
      <w:pPr>
        <w:spacing w:line="240" w:lineRule="auto"/>
      </w:pPr>
      <w:r>
        <w:t>Date</w:t>
      </w:r>
      <w:r w:rsidR="007E5D35">
        <w:t>: _</w:t>
      </w:r>
      <w:r>
        <w:t>___________________</w:t>
      </w:r>
      <w:r>
        <w:tab/>
        <w:t>Time started: _____________</w:t>
      </w:r>
      <w:r>
        <w:tab/>
      </w:r>
      <w:r>
        <w:tab/>
        <w:t>Time ended____________</w:t>
      </w:r>
    </w:p>
    <w:p w:rsidR="00580003" w:rsidRDefault="007527D7" w:rsidP="00580003">
      <w:r>
        <w:t xml:space="preserve">Directions:  </w:t>
      </w:r>
      <w:r w:rsidR="00F86C06">
        <w:t xml:space="preserve">You will use the videos and the practice problems that follow to show your mastery of the content.  </w:t>
      </w:r>
    </w:p>
    <w:p w:rsidR="00F86C06" w:rsidRDefault="00F86C06" w:rsidP="00580003">
      <w:pPr>
        <w:rPr>
          <w:rFonts w:ascii="Tahoma" w:hAnsi="Tahoma" w:cs="Tahoma"/>
          <w:color w:val="000000"/>
          <w:sz w:val="20"/>
          <w:szCs w:val="20"/>
        </w:rPr>
      </w:pPr>
      <w:r>
        <w:t xml:space="preserve">The first video you will watch is: </w:t>
      </w:r>
      <w:hyperlink r:id="rId6" w:history="1">
        <w:r w:rsidRPr="00B353A8">
          <w:rPr>
            <w:rStyle w:val="Hyperlink"/>
            <w:rFonts w:ascii="Tahoma" w:hAnsi="Tahoma" w:cs="Tahoma"/>
            <w:sz w:val="20"/>
            <w:szCs w:val="20"/>
          </w:rPr>
          <w:t>https://www.khanacademy.org/math/algebra/introduction-to-algebra/manipulating-expressions/v/combining-like-terms-1</w:t>
        </w:r>
      </w:hyperlink>
      <w:r w:rsidR="001236AC">
        <w:rPr>
          <w:rFonts w:ascii="Tahoma" w:hAnsi="Tahoma" w:cs="Tahoma"/>
          <w:color w:val="000000"/>
          <w:sz w:val="20"/>
          <w:szCs w:val="20"/>
        </w:rPr>
        <w:t xml:space="preserve"> (How to combine like terms).</w:t>
      </w:r>
      <w:r>
        <w:rPr>
          <w:rFonts w:ascii="Tahoma" w:hAnsi="Tahoma" w:cs="Tahoma"/>
          <w:color w:val="000000"/>
          <w:sz w:val="20"/>
          <w:szCs w:val="20"/>
        </w:rPr>
        <w:t xml:space="preserve"> You will answer the questions on the work sheet as you watch the video, copy down the sample problems and show your solutions.  Be sure to check your answers.  </w:t>
      </w:r>
    </w:p>
    <w:p w:rsidR="00F86C06" w:rsidRDefault="00F86C06" w:rsidP="00580003">
      <w:r>
        <w:rPr>
          <w:rFonts w:ascii="Tahoma" w:hAnsi="Tahoma" w:cs="Tahoma"/>
          <w:color w:val="000000"/>
          <w:sz w:val="20"/>
          <w:szCs w:val="20"/>
        </w:rPr>
        <w:t xml:space="preserve">The second video you will watch:  </w:t>
      </w:r>
      <w:hyperlink r:id="rId7" w:history="1">
        <w:r w:rsidR="001236AC" w:rsidRPr="00B353A8">
          <w:rPr>
            <w:rStyle w:val="Hyperlink"/>
            <w:rFonts w:ascii="Tahoma" w:hAnsi="Tahoma" w:cs="Tahoma"/>
            <w:sz w:val="20"/>
            <w:szCs w:val="20"/>
          </w:rPr>
          <w:t>https://www.khanacademy.org/math/algebra/introduction-to-algebra/manipulating-expressions/v/combining-like-terms-3</w:t>
        </w:r>
      </w:hyperlink>
      <w:r w:rsidR="001236AC">
        <w:rPr>
          <w:rFonts w:ascii="Tahoma" w:hAnsi="Tahoma" w:cs="Tahoma"/>
          <w:sz w:val="20"/>
          <w:szCs w:val="20"/>
        </w:rPr>
        <w:t xml:space="preserve"> (Combining like terms but more complicated).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You will answer the questions on the work sheet as you watch the video, copy down the sample problems and show your solutions.  Be sure to check your answers.  </w:t>
      </w:r>
    </w:p>
    <w:p w:rsidR="00F86C06" w:rsidRDefault="00F86C06" w:rsidP="007259D9">
      <w:pPr>
        <w:rPr>
          <w:noProof/>
        </w:rPr>
      </w:pPr>
      <w:r>
        <w:rPr>
          <w:noProof/>
        </w:rPr>
        <w:t xml:space="preserve"> Circle the coefficient and put a square around the term:  </w:t>
      </w:r>
    </w:p>
    <w:p w:rsidR="00F86C06" w:rsidRDefault="00F86C06" w:rsidP="00F86C06">
      <w:pPr>
        <w:pStyle w:val="ListParagraph"/>
        <w:numPr>
          <w:ilvl w:val="0"/>
          <w:numId w:val="9"/>
        </w:numPr>
        <w:rPr>
          <w:noProof/>
          <w:sz w:val="28"/>
          <w:szCs w:val="28"/>
        </w:rPr>
      </w:pPr>
      <w:r>
        <w:rPr>
          <w:noProof/>
        </w:rPr>
        <w:t xml:space="preserve"> </w:t>
      </w:r>
      <w:r w:rsidRPr="00F86C06">
        <w:rPr>
          <w:noProof/>
          <w:sz w:val="28"/>
          <w:szCs w:val="28"/>
        </w:rPr>
        <w:t>6a</w:t>
      </w:r>
      <w:r w:rsidR="00951A2D" w:rsidRPr="00F86C06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2. X </w:t>
      </w:r>
      <w:r>
        <w:rPr>
          <w:noProof/>
          <w:sz w:val="28"/>
          <w:szCs w:val="28"/>
        </w:rPr>
        <w:tab/>
        <w:t xml:space="preserve">3.  </w:t>
      </w:r>
      <m:oMath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</w:rPr>
              <m:t>x</m:t>
            </m:r>
          </m:sup>
        </m:sSup>
      </m:oMath>
      <w:r w:rsidR="00951A2D" w:rsidRPr="00F86C0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+3a</w:t>
      </w:r>
    </w:p>
    <w:p w:rsidR="00F86C06" w:rsidRDefault="00F86C06" w:rsidP="00F86C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4.  Show the expansion of the expression: 8x+4x</w:t>
      </w:r>
    </w:p>
    <w:p w:rsidR="00F86C06" w:rsidRDefault="00F86C06" w:rsidP="00F86C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4a). write the expression as a combination of like terms: ______________</w:t>
      </w:r>
    </w:p>
    <w:p w:rsidR="00F86C06" w:rsidRDefault="00F86C06" w:rsidP="00F86C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5.  Show the expansion of the expression:  6a-8a</w:t>
      </w:r>
      <w:r w:rsidR="00951A2D" w:rsidRPr="00F86C06">
        <w:rPr>
          <w:noProof/>
          <w:sz w:val="28"/>
          <w:szCs w:val="28"/>
        </w:rPr>
        <w:t xml:space="preserve">     </w:t>
      </w:r>
    </w:p>
    <w:p w:rsidR="00951A2D" w:rsidRDefault="00F86C06" w:rsidP="00F86C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5a). write the expression as a combination of like terms:______________</w:t>
      </w:r>
      <w:r w:rsidR="00951A2D" w:rsidRPr="00F86C06">
        <w:rPr>
          <w:noProof/>
          <w:sz w:val="28"/>
          <w:szCs w:val="28"/>
        </w:rPr>
        <w:t xml:space="preserve"> </w:t>
      </w:r>
    </w:p>
    <w:p w:rsidR="00F86C06" w:rsidRDefault="00F86C06" w:rsidP="00F86C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Now do the “practice this concept” (this is a green circle at the right)</w:t>
      </w:r>
    </w:p>
    <w:p w:rsidR="00F86C06" w:rsidRDefault="00F86C06" w:rsidP="00F86C06">
      <w:pPr>
        <w:rPr>
          <w:noProof/>
          <w:sz w:val="20"/>
          <w:szCs w:val="20"/>
        </w:rPr>
      </w:pPr>
      <w:r w:rsidRPr="00F86C06">
        <w:rPr>
          <w:noProof/>
          <w:sz w:val="20"/>
          <w:szCs w:val="20"/>
        </w:rPr>
        <w:t>Directions: write down each problem and show how you arrived at your solution (try two)</w:t>
      </w:r>
    </w:p>
    <w:p w:rsidR="001236AC" w:rsidRDefault="001236AC" w:rsidP="00F86C0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1.</w:t>
      </w:r>
    </w:p>
    <w:p w:rsidR="001236AC" w:rsidRDefault="001236AC" w:rsidP="00F86C06">
      <w:pPr>
        <w:rPr>
          <w:noProof/>
          <w:sz w:val="20"/>
          <w:szCs w:val="20"/>
        </w:rPr>
      </w:pPr>
    </w:p>
    <w:p w:rsidR="001236AC" w:rsidRDefault="001236AC" w:rsidP="00F86C06">
      <w:pPr>
        <w:rPr>
          <w:noProof/>
          <w:sz w:val="20"/>
          <w:szCs w:val="20"/>
        </w:rPr>
      </w:pPr>
    </w:p>
    <w:p w:rsidR="001236AC" w:rsidRDefault="001236AC" w:rsidP="00F86C0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2.</w:t>
      </w:r>
    </w:p>
    <w:p w:rsidR="001236AC" w:rsidRDefault="001236AC" w:rsidP="00F86C06">
      <w:pPr>
        <w:rPr>
          <w:noProof/>
          <w:sz w:val="20"/>
          <w:szCs w:val="20"/>
        </w:rPr>
      </w:pPr>
    </w:p>
    <w:p w:rsidR="001236AC" w:rsidRDefault="001236AC" w:rsidP="00F86C06">
      <w:pPr>
        <w:rPr>
          <w:noProof/>
          <w:sz w:val="20"/>
          <w:szCs w:val="20"/>
        </w:rPr>
      </w:pPr>
    </w:p>
    <w:p w:rsidR="001236AC" w:rsidRDefault="001236AC" w:rsidP="00F86C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Now watch the second video and follow these directions….</w:t>
      </w:r>
    </w:p>
    <w:p w:rsidR="001236AC" w:rsidRDefault="001236AC" w:rsidP="00F86C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Write down the sample problem that “Khan” asks you to simplify.</w:t>
      </w:r>
    </w:p>
    <w:p w:rsidR="001236AC" w:rsidRDefault="001236AC" w:rsidP="00F86C06">
      <w:pPr>
        <w:rPr>
          <w:noProof/>
          <w:sz w:val="28"/>
          <w:szCs w:val="28"/>
        </w:rPr>
      </w:pPr>
    </w:p>
    <w:p w:rsidR="001236AC" w:rsidRDefault="001236AC" w:rsidP="00F86C06">
      <w:pPr>
        <w:rPr>
          <w:noProof/>
          <w:sz w:val="28"/>
          <w:szCs w:val="28"/>
        </w:rPr>
      </w:pPr>
    </w:p>
    <w:p w:rsidR="001236AC" w:rsidRDefault="001236AC" w:rsidP="00F86C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Show how “Khan”demonstrated the combining of the like terms:</w:t>
      </w:r>
    </w:p>
    <w:p w:rsidR="001236AC" w:rsidRDefault="001236AC" w:rsidP="00F86C06">
      <w:pPr>
        <w:rPr>
          <w:noProof/>
          <w:sz w:val="28"/>
          <w:szCs w:val="28"/>
        </w:rPr>
      </w:pPr>
    </w:p>
    <w:p w:rsidR="001236AC" w:rsidRPr="001236AC" w:rsidRDefault="001236AC" w:rsidP="00F86C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1635D" wp14:editId="046DAA13">
                <wp:simplePos x="0" y="0"/>
                <wp:positionH relativeFrom="column">
                  <wp:posOffset>1266825</wp:posOffset>
                </wp:positionH>
                <wp:positionV relativeFrom="paragraph">
                  <wp:posOffset>260350</wp:posOffset>
                </wp:positionV>
                <wp:extent cx="142875" cy="161925"/>
                <wp:effectExtent l="0" t="0" r="28575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99.75pt;margin-top:20.5pt;width:11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7EFA7" wp14:editId="4D319802">
                <wp:simplePos x="0" y="0"/>
                <wp:positionH relativeFrom="column">
                  <wp:posOffset>752475</wp:posOffset>
                </wp:positionH>
                <wp:positionV relativeFrom="paragraph">
                  <wp:posOffset>260350</wp:posOffset>
                </wp:positionV>
                <wp:extent cx="142875" cy="161925"/>
                <wp:effectExtent l="0" t="0" r="2857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" o:spid="_x0000_s1026" type="#_x0000_t5" style="position:absolute;margin-left:59.25pt;margin-top:20.5pt;width:11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w:t>Use the space below to write an explanation of what the following expression means:  5       -  2</w:t>
      </w:r>
      <w:r w:rsidRPr="001236A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=__________</w:t>
      </w:r>
    </w:p>
    <w:p w:rsidR="00951A2D" w:rsidRDefault="00951A2D" w:rsidP="007259D9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:rsidR="00951A2D" w:rsidRDefault="00951A2D" w:rsidP="007259D9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:rsidR="00951A2D" w:rsidRDefault="00951A2D" w:rsidP="007259D9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:rsidR="00951A2D" w:rsidRDefault="00951A2D" w:rsidP="007259D9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:rsidR="00951A2D" w:rsidRDefault="00951A2D" w:rsidP="007259D9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:rsidR="00951A2D" w:rsidRDefault="00951A2D" w:rsidP="007259D9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:rsidR="00951A2D" w:rsidRDefault="00A82CA2" w:rsidP="007259D9">
      <w:pPr>
        <w:pBdr>
          <w:bottom w:val="single" w:sz="12" w:space="1" w:color="auto"/>
          <w:between w:val="single" w:sz="12" w:space="1" w:color="auto"/>
        </w:pBd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B2DB1" wp14:editId="6524A31C">
                <wp:simplePos x="0" y="0"/>
                <wp:positionH relativeFrom="column">
                  <wp:posOffset>-140970</wp:posOffset>
                </wp:positionH>
                <wp:positionV relativeFrom="paragraph">
                  <wp:posOffset>230505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CA2" w:rsidRDefault="00A82CA2">
                            <w:r>
                              <w:t>Finish watching the video.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1pt;margin-top:18.1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i5myy+AAAAAKAQAADwAAAAAAAAAAAAAAAABpBAAAZHJzL2Rvd25yZXYueG1sUEsFBgAAAAAEAAQA&#10;8wAAAHYFAAAAAA==&#10;" filled="f" stroked="f">
                <v:textbox style="mso-fit-shape-to-text:t">
                  <w:txbxContent>
                    <w:p w:rsidR="00A82CA2" w:rsidRDefault="00A82CA2">
                      <w:r>
                        <w:t>Finish watching the video.</w:t>
                      </w:r>
                    </w:p>
                  </w:txbxContent>
                </v:textbox>
              </v:shape>
            </w:pict>
          </mc:Fallback>
        </mc:AlternateContent>
      </w:r>
      <w:r w:rsidR="001236AC">
        <w:rPr>
          <w:noProof/>
        </w:rPr>
        <w:t>What is the solution to this expression?</w:t>
      </w:r>
    </w:p>
    <w:p w:rsidR="00886E42" w:rsidRDefault="00886E42" w:rsidP="00886E42"/>
    <w:p w:rsidR="001236AC" w:rsidRDefault="001236AC" w:rsidP="001236A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Now do the “practice this concept” (this is a green circle at the right)</w:t>
      </w:r>
    </w:p>
    <w:p w:rsidR="001236AC" w:rsidRDefault="001236AC" w:rsidP="001236AC">
      <w:pPr>
        <w:rPr>
          <w:noProof/>
          <w:sz w:val="20"/>
          <w:szCs w:val="20"/>
        </w:rPr>
      </w:pPr>
      <w:r w:rsidRPr="00F86C06">
        <w:rPr>
          <w:noProof/>
          <w:sz w:val="20"/>
          <w:szCs w:val="20"/>
        </w:rPr>
        <w:t>Directions: write down each problem and show how you arrived at your solution (try two)</w:t>
      </w:r>
    </w:p>
    <w:p w:rsidR="001236AC" w:rsidRDefault="001236AC" w:rsidP="001236A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1.</w:t>
      </w:r>
    </w:p>
    <w:p w:rsidR="001236AC" w:rsidRDefault="001236AC" w:rsidP="001236AC">
      <w:pPr>
        <w:rPr>
          <w:noProof/>
          <w:sz w:val="20"/>
          <w:szCs w:val="20"/>
        </w:rPr>
      </w:pPr>
      <w:bookmarkStart w:id="0" w:name="_GoBack"/>
      <w:bookmarkEnd w:id="0"/>
    </w:p>
    <w:p w:rsidR="001236AC" w:rsidRDefault="001236AC" w:rsidP="001236AC">
      <w:pPr>
        <w:rPr>
          <w:noProof/>
          <w:sz w:val="20"/>
          <w:szCs w:val="20"/>
        </w:rPr>
      </w:pPr>
    </w:p>
    <w:p w:rsidR="001236AC" w:rsidRDefault="001236AC" w:rsidP="001236A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2.</w:t>
      </w:r>
    </w:p>
    <w:p w:rsidR="001236AC" w:rsidRDefault="001236AC" w:rsidP="00886E42"/>
    <w:p w:rsidR="001236AC" w:rsidRDefault="001236AC" w:rsidP="00886E42"/>
    <w:p w:rsidR="001236AC" w:rsidRPr="007527D7" w:rsidRDefault="001236AC" w:rsidP="00886E42">
      <w:r>
        <w:t>3.</w:t>
      </w:r>
    </w:p>
    <w:sectPr w:rsidR="001236AC" w:rsidRPr="0075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17"/>
    <w:multiLevelType w:val="hybridMultilevel"/>
    <w:tmpl w:val="F7147A2A"/>
    <w:lvl w:ilvl="0" w:tplc="2146C854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E13AA"/>
    <w:multiLevelType w:val="hybridMultilevel"/>
    <w:tmpl w:val="8C0E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D64"/>
    <w:multiLevelType w:val="hybridMultilevel"/>
    <w:tmpl w:val="7F9C2856"/>
    <w:lvl w:ilvl="0" w:tplc="F9A018A4">
      <w:start w:val="1"/>
      <w:numFmt w:val="lowerLetter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7F3F01"/>
    <w:multiLevelType w:val="hybridMultilevel"/>
    <w:tmpl w:val="7368D8E8"/>
    <w:lvl w:ilvl="0" w:tplc="64349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2B5CD5"/>
    <w:multiLevelType w:val="hybridMultilevel"/>
    <w:tmpl w:val="1D3266AA"/>
    <w:lvl w:ilvl="0" w:tplc="A1C81A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AC4AB5"/>
    <w:multiLevelType w:val="hybridMultilevel"/>
    <w:tmpl w:val="40C0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E385F"/>
    <w:multiLevelType w:val="hybridMultilevel"/>
    <w:tmpl w:val="D6647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73DB3"/>
    <w:multiLevelType w:val="hybridMultilevel"/>
    <w:tmpl w:val="7C869216"/>
    <w:lvl w:ilvl="0" w:tplc="64CEB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3A50FC"/>
    <w:multiLevelType w:val="hybridMultilevel"/>
    <w:tmpl w:val="484E5664"/>
    <w:lvl w:ilvl="0" w:tplc="64CEB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D7"/>
    <w:rsid w:val="001236AC"/>
    <w:rsid w:val="00193265"/>
    <w:rsid w:val="00580003"/>
    <w:rsid w:val="007259D9"/>
    <w:rsid w:val="007527D7"/>
    <w:rsid w:val="007E5D35"/>
    <w:rsid w:val="00886E42"/>
    <w:rsid w:val="00951A2D"/>
    <w:rsid w:val="00A82CA2"/>
    <w:rsid w:val="00BF7CF7"/>
    <w:rsid w:val="00F267DB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7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7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C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6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7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7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C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hanacademy.org/math/algebra/introduction-to-algebra/manipulating-expressions/v/combining-like-terms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algebra/introduction-to-algebra/manipulating-expressions/v/combining-like-terms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4</cp:revision>
  <dcterms:created xsi:type="dcterms:W3CDTF">2015-10-24T19:28:00Z</dcterms:created>
  <dcterms:modified xsi:type="dcterms:W3CDTF">2015-10-24T19:48:00Z</dcterms:modified>
</cp:coreProperties>
</file>