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8" w:rsidRPr="00821099" w:rsidRDefault="00252818" w:rsidP="007276AF">
      <w:pPr>
        <w:pStyle w:val="Title"/>
        <w:jc w:val="center"/>
        <w:rPr>
          <w:rStyle w:val="Strong"/>
          <w:rFonts w:ascii="Tahoma" w:hAnsi="Tahoma" w:cs="Tahoma"/>
          <w:color w:val="545850"/>
          <w:sz w:val="28"/>
          <w:szCs w:val="28"/>
        </w:rPr>
      </w:pPr>
      <w:bookmarkStart w:id="0" w:name="_GoBack"/>
      <w:bookmarkEnd w:id="0"/>
      <w:r w:rsidRPr="00821099">
        <w:rPr>
          <w:rStyle w:val="Strong"/>
          <w:rFonts w:ascii="Tahoma" w:hAnsi="Tahoma" w:cs="Tahoma"/>
          <w:color w:val="545850"/>
          <w:sz w:val="28"/>
          <w:szCs w:val="28"/>
        </w:rPr>
        <w:t>Dissect and Apply</w:t>
      </w:r>
    </w:p>
    <w:p w:rsidR="00252818" w:rsidRDefault="007276AF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Style w:val="Strong"/>
          <w:rFonts w:ascii="Tahoma" w:hAnsi="Tahoma" w:cs="Tahoma"/>
          <w:color w:val="545850"/>
          <w:sz w:val="17"/>
          <w:szCs w:val="17"/>
        </w:rPr>
      </w:pPr>
      <w:r>
        <w:rPr>
          <w:rStyle w:val="Strong"/>
          <w:rFonts w:ascii="Tahoma" w:hAnsi="Tahoma" w:cs="Tahoma"/>
          <w:color w:val="545850"/>
          <w:sz w:val="17"/>
          <w:szCs w:val="17"/>
        </w:rPr>
        <w:t>Complete the table by placing a letter next to the correct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20"/>
      </w:tblGrid>
      <w:tr w:rsidR="00252818" w:rsidTr="00252818">
        <w:tc>
          <w:tcPr>
            <w:tcW w:w="4856" w:type="dxa"/>
          </w:tcPr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The part of the equation that stays the same______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The inclination of a line______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The point where the line crosses the y axis______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The part of the equation that is subject to change_____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Slope intercept equation___________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Equation of a line________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A function when plotted forms a straight line______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A quantity measured against another quantity______</w:t>
            </w:r>
          </w:p>
        </w:tc>
        <w:tc>
          <w:tcPr>
            <w:tcW w:w="4720" w:type="dxa"/>
          </w:tcPr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Linear Equation-A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Y=</w:t>
            </w:r>
            <w:proofErr w:type="spellStart"/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mX+b-B</w:t>
            </w:r>
            <w:proofErr w:type="spellEnd"/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Rate-C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Constant-D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Intercept-E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Variable-F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Slope-G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Y=</w:t>
            </w:r>
            <w:proofErr w:type="spellStart"/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Mx</w:t>
            </w:r>
            <w:proofErr w:type="spellEnd"/>
            <w:r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  <w:t>-H</w:t>
            </w:r>
          </w:p>
          <w:p w:rsidR="00252818" w:rsidRDefault="00252818" w:rsidP="00252818">
            <w:pPr>
              <w:pStyle w:val="NormalWeb"/>
              <w:spacing w:before="0" w:beforeAutospacing="0" w:after="75" w:afterAutospacing="0" w:line="206" w:lineRule="atLeast"/>
              <w:rPr>
                <w:rStyle w:val="Strong"/>
                <w:rFonts w:ascii="Tahoma" w:hAnsi="Tahoma" w:cs="Tahoma"/>
                <w:color w:val="545850"/>
                <w:sz w:val="17"/>
                <w:szCs w:val="17"/>
              </w:rPr>
            </w:pPr>
          </w:p>
        </w:tc>
      </w:tr>
    </w:tbl>
    <w:p w:rsidR="00252818" w:rsidRPr="00821099" w:rsidRDefault="00821099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Style w:val="Strong"/>
          <w:rFonts w:ascii="Tahoma" w:hAnsi="Tahoma" w:cs="Tahoma"/>
          <w:b w:val="0"/>
          <w:color w:val="545850"/>
          <w:sz w:val="17"/>
          <w:szCs w:val="17"/>
        </w:rPr>
      </w:pPr>
      <w:r w:rsidRPr="00821099">
        <w:rPr>
          <w:rStyle w:val="Strong"/>
          <w:rFonts w:ascii="Tahoma" w:hAnsi="Tahoma" w:cs="Tahoma"/>
          <w:b w:val="0"/>
          <w:color w:val="545850"/>
          <w:sz w:val="40"/>
          <w:szCs w:val="40"/>
        </w:rPr>
        <w:t>*</w:t>
      </w:r>
      <w:r>
        <w:rPr>
          <w:rStyle w:val="Strong"/>
          <w:rFonts w:ascii="Tahoma" w:hAnsi="Tahoma" w:cs="Tahoma"/>
          <w:b w:val="0"/>
          <w:color w:val="545850"/>
          <w:sz w:val="17"/>
          <w:szCs w:val="17"/>
        </w:rPr>
        <w:t xml:space="preserve">Use this video link as a reference: </w:t>
      </w:r>
      <w:hyperlink r:id="rId5" w:history="1">
        <w:r w:rsidRPr="00BB0895">
          <w:rPr>
            <w:rStyle w:val="Hyperlink"/>
            <w:rFonts w:ascii="Tahoma" w:hAnsi="Tahoma" w:cs="Tahoma"/>
            <w:sz w:val="17"/>
            <w:szCs w:val="17"/>
          </w:rPr>
          <w:t>https://learnzillion.com/lessons/2468-write-linear-equations-based-on-story-problems</w:t>
        </w:r>
      </w:hyperlink>
      <w:r>
        <w:rPr>
          <w:rStyle w:val="Strong"/>
          <w:rFonts w:ascii="Tahoma" w:hAnsi="Tahoma" w:cs="Tahoma"/>
          <w:b w:val="0"/>
          <w:color w:val="545850"/>
          <w:sz w:val="17"/>
          <w:szCs w:val="17"/>
        </w:rPr>
        <w:t xml:space="preserve"> </w:t>
      </w:r>
    </w:p>
    <w:p w:rsidR="00252818" w:rsidRDefault="00252818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Style w:val="Strong"/>
          <w:rFonts w:ascii="Tahoma" w:hAnsi="Tahoma" w:cs="Tahoma"/>
          <w:color w:val="545850"/>
          <w:sz w:val="17"/>
          <w:szCs w:val="17"/>
        </w:rPr>
      </w:pPr>
    </w:p>
    <w:p w:rsidR="00252818" w:rsidRDefault="00252818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  <w:r>
        <w:rPr>
          <w:rStyle w:val="Strong"/>
          <w:rFonts w:ascii="Tahoma" w:hAnsi="Tahoma" w:cs="Tahoma"/>
          <w:color w:val="545850"/>
          <w:sz w:val="17"/>
          <w:szCs w:val="17"/>
        </w:rPr>
        <w:t>Question #</w:t>
      </w:r>
      <w:r>
        <w:rPr>
          <w:rStyle w:val="Strong"/>
          <w:rFonts w:ascii="Tahoma" w:hAnsi="Tahoma" w:cs="Tahoma"/>
          <w:color w:val="545850"/>
          <w:sz w:val="17"/>
          <w:szCs w:val="17"/>
        </w:rPr>
        <w:t xml:space="preserve"> 1</w:t>
      </w:r>
    </w:p>
    <w:p w:rsidR="00252818" w:rsidRDefault="00252818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  <w:r>
        <w:rPr>
          <w:rFonts w:ascii="Tahoma" w:hAnsi="Tahoma" w:cs="Tahoma"/>
          <w:color w:val="545850"/>
          <w:sz w:val="17"/>
          <w:szCs w:val="17"/>
        </w:rPr>
        <w:t> </w:t>
      </w:r>
    </w:p>
    <w:p w:rsidR="007276AF" w:rsidRDefault="00252818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20"/>
          <w:szCs w:val="20"/>
        </w:rPr>
      </w:pPr>
      <w:r w:rsidRPr="007276AF">
        <w:rPr>
          <w:rFonts w:ascii="Tahoma" w:hAnsi="Tahoma" w:cs="Tahoma"/>
          <w:color w:val="545850"/>
          <w:sz w:val="20"/>
          <w:szCs w:val="20"/>
        </w:rPr>
        <w:t>A taxi ride has a flat rate call out fee of $3.50 and a charge of $1.50 fo</w:t>
      </w:r>
      <w:r w:rsidR="007276AF">
        <w:rPr>
          <w:rFonts w:ascii="Tahoma" w:hAnsi="Tahoma" w:cs="Tahoma"/>
          <w:color w:val="545850"/>
          <w:sz w:val="20"/>
          <w:szCs w:val="20"/>
        </w:rPr>
        <w:t>r every kilometer travelled.  </w:t>
      </w:r>
    </w:p>
    <w:p w:rsidR="007276AF" w:rsidRDefault="00252818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20"/>
          <w:szCs w:val="20"/>
        </w:rPr>
      </w:pPr>
      <w:r w:rsidRPr="007276AF">
        <w:rPr>
          <w:rFonts w:ascii="Tahoma" w:hAnsi="Tahoma" w:cs="Tahoma"/>
          <w:color w:val="545850"/>
          <w:sz w:val="20"/>
          <w:szCs w:val="20"/>
        </w:rPr>
        <w:t>a)   Write an equatio</w:t>
      </w:r>
      <w:r w:rsidR="007276AF">
        <w:rPr>
          <w:rFonts w:ascii="Tahoma" w:hAnsi="Tahoma" w:cs="Tahoma"/>
          <w:color w:val="545850"/>
          <w:sz w:val="20"/>
          <w:szCs w:val="20"/>
        </w:rPr>
        <w:t>n to represent the taxi fee</w:t>
      </w:r>
    </w:p>
    <w:p w:rsidR="00252818" w:rsidRPr="007276AF" w:rsidRDefault="00252818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20"/>
          <w:szCs w:val="20"/>
        </w:rPr>
      </w:pPr>
      <w:r w:rsidRPr="007276AF">
        <w:rPr>
          <w:rFonts w:ascii="Tahoma" w:hAnsi="Tahoma" w:cs="Tahoma"/>
          <w:color w:val="545850"/>
          <w:sz w:val="20"/>
          <w:szCs w:val="20"/>
        </w:rPr>
        <w:t xml:space="preserve">b)   How much would you expect to pay for a trip of 15 </w:t>
      </w:r>
      <w:proofErr w:type="gramStart"/>
      <w:r w:rsidRPr="007276AF">
        <w:rPr>
          <w:rFonts w:ascii="Tahoma" w:hAnsi="Tahoma" w:cs="Tahoma"/>
          <w:color w:val="545850"/>
          <w:sz w:val="20"/>
          <w:szCs w:val="20"/>
        </w:rPr>
        <w:t>km</w:t>
      </w:r>
      <w:proofErr w:type="gramEnd"/>
    </w:p>
    <w:p w:rsidR="00252818" w:rsidRPr="007276AF" w:rsidRDefault="00252818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20"/>
          <w:szCs w:val="20"/>
        </w:rPr>
      </w:pPr>
      <w:r w:rsidRPr="007276AF">
        <w:rPr>
          <w:rFonts w:ascii="Tahoma" w:hAnsi="Tahoma" w:cs="Tahoma"/>
          <w:color w:val="545850"/>
          <w:sz w:val="20"/>
          <w:szCs w:val="20"/>
        </w:rPr>
        <w:t>c) Use the graphing calculator to sketch the graph of this equation.</w:t>
      </w:r>
    </w:p>
    <w:p w:rsidR="007276AF" w:rsidRDefault="007276AF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 xml:space="preserve">D) </w:t>
      </w:r>
      <w:r w:rsidRPr="007276AF">
        <w:rPr>
          <w:rFonts w:ascii="Tahoma" w:hAnsi="Tahoma" w:cs="Tahoma"/>
          <w:bCs/>
          <w:sz w:val="20"/>
          <w:szCs w:val="20"/>
        </w:rPr>
        <w:t>Use complete sentences t</w:t>
      </w:r>
      <w:r>
        <w:rPr>
          <w:rFonts w:ascii="Tahoma" w:hAnsi="Tahoma" w:cs="Tahoma"/>
          <w:bCs/>
          <w:sz w:val="20"/>
          <w:szCs w:val="20"/>
        </w:rPr>
        <w:t>o d</w:t>
      </w:r>
      <w:r w:rsidRPr="007276AF">
        <w:rPr>
          <w:rFonts w:ascii="Tahoma" w:hAnsi="Tahoma" w:cs="Tahoma"/>
          <w:bCs/>
          <w:sz w:val="20"/>
          <w:szCs w:val="20"/>
        </w:rPr>
        <w:t>issect the equation above: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is your independent variable?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is your dependent variable?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is your intercept?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is your slope?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will remain constant in the equation?</w:t>
      </w:r>
    </w:p>
    <w:p w:rsidR="007276AF" w:rsidRDefault="007276AF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</w:p>
    <w:p w:rsidR="007276AF" w:rsidRDefault="007276AF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</w:p>
    <w:p w:rsidR="007276AF" w:rsidRDefault="007276AF" w:rsidP="007276AF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  <w:r>
        <w:rPr>
          <w:rStyle w:val="Strong"/>
          <w:rFonts w:ascii="Tahoma" w:hAnsi="Tahoma" w:cs="Tahoma"/>
          <w:color w:val="545850"/>
          <w:sz w:val="17"/>
          <w:szCs w:val="17"/>
        </w:rPr>
        <w:t>Question #</w:t>
      </w:r>
      <w:r>
        <w:rPr>
          <w:rStyle w:val="Strong"/>
          <w:rFonts w:ascii="Tahoma" w:hAnsi="Tahoma" w:cs="Tahoma"/>
          <w:color w:val="545850"/>
          <w:sz w:val="17"/>
          <w:szCs w:val="17"/>
        </w:rPr>
        <w:t xml:space="preserve"> 2</w:t>
      </w:r>
    </w:p>
    <w:p w:rsidR="007276AF" w:rsidRDefault="007276AF" w:rsidP="00252818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</w:p>
    <w:p w:rsidR="007276AF" w:rsidRDefault="007276AF" w:rsidP="007276AF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  <w:r>
        <w:rPr>
          <w:rFonts w:ascii="Tahoma" w:hAnsi="Tahoma" w:cs="Tahoma"/>
          <w:color w:val="545850"/>
          <w:sz w:val="17"/>
          <w:szCs w:val="17"/>
        </w:rPr>
        <w:t xml:space="preserve">An electrician charges an emergency </w:t>
      </w:r>
      <w:r>
        <w:rPr>
          <w:rFonts w:ascii="Tahoma" w:hAnsi="Tahoma" w:cs="Tahoma"/>
          <w:color w:val="545850"/>
          <w:sz w:val="17"/>
          <w:szCs w:val="17"/>
        </w:rPr>
        <w:t>call out fee of $90</w:t>
      </w:r>
      <w:r>
        <w:rPr>
          <w:rFonts w:ascii="Tahoma" w:hAnsi="Tahoma" w:cs="Tahoma"/>
          <w:color w:val="545850"/>
          <w:sz w:val="17"/>
          <w:szCs w:val="17"/>
        </w:rPr>
        <w:t xml:space="preserve">.  He also charges </w:t>
      </w:r>
      <w:r>
        <w:rPr>
          <w:rFonts w:ascii="Tahoma" w:hAnsi="Tahoma" w:cs="Tahoma"/>
          <w:color w:val="545850"/>
          <w:sz w:val="17"/>
          <w:szCs w:val="17"/>
        </w:rPr>
        <w:t>$20 for ever</w:t>
      </w:r>
      <w:r>
        <w:rPr>
          <w:rFonts w:ascii="Tahoma" w:hAnsi="Tahoma" w:cs="Tahoma"/>
          <w:color w:val="545850"/>
          <w:sz w:val="17"/>
          <w:szCs w:val="17"/>
        </w:rPr>
        <w:t>y 15 minutes spent on the job.</w:t>
      </w:r>
    </w:p>
    <w:p w:rsidR="007276AF" w:rsidRDefault="007276AF" w:rsidP="007276AF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  <w:r>
        <w:rPr>
          <w:rFonts w:ascii="Tahoma" w:hAnsi="Tahoma" w:cs="Tahoma"/>
          <w:color w:val="545850"/>
          <w:sz w:val="17"/>
          <w:szCs w:val="17"/>
        </w:rPr>
        <w:t>a)   Write an equation to</w:t>
      </w:r>
      <w:r>
        <w:rPr>
          <w:rFonts w:ascii="Tahoma" w:hAnsi="Tahoma" w:cs="Tahoma"/>
          <w:color w:val="545850"/>
          <w:sz w:val="17"/>
          <w:szCs w:val="17"/>
        </w:rPr>
        <w:t xml:space="preserve"> represent the electrician fee.</w:t>
      </w:r>
    </w:p>
    <w:p w:rsidR="007276AF" w:rsidRDefault="007276AF" w:rsidP="007276AF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  <w:r>
        <w:rPr>
          <w:rFonts w:ascii="Tahoma" w:hAnsi="Tahoma" w:cs="Tahoma"/>
          <w:color w:val="545850"/>
          <w:sz w:val="17"/>
          <w:szCs w:val="17"/>
        </w:rPr>
        <w:t>b)  What would you expect to pay for a 45 min job?</w:t>
      </w:r>
    </w:p>
    <w:p w:rsidR="007276AF" w:rsidRDefault="007276AF" w:rsidP="007276AF">
      <w:pPr>
        <w:pStyle w:val="NormalWeb"/>
        <w:shd w:val="clear" w:color="auto" w:fill="FFFFFF"/>
        <w:spacing w:before="0" w:beforeAutospacing="0" w:after="75" w:afterAutospacing="0" w:line="206" w:lineRule="atLeast"/>
        <w:rPr>
          <w:rFonts w:ascii="Tahoma" w:hAnsi="Tahoma" w:cs="Tahoma"/>
          <w:color w:val="545850"/>
          <w:sz w:val="17"/>
          <w:szCs w:val="17"/>
        </w:rPr>
      </w:pPr>
      <w:r>
        <w:rPr>
          <w:rFonts w:ascii="Tahoma" w:hAnsi="Tahoma" w:cs="Tahoma"/>
          <w:color w:val="545850"/>
          <w:sz w:val="17"/>
          <w:szCs w:val="17"/>
        </w:rPr>
        <w:t>c) Use the graphing calculator to sketch the graph of this equation.</w:t>
      </w:r>
    </w:p>
    <w:p w:rsidR="007276AF" w:rsidRDefault="007276AF" w:rsidP="00882E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D) </w:t>
      </w:r>
      <w:r w:rsidRPr="007276AF">
        <w:rPr>
          <w:rFonts w:ascii="Tahoma" w:hAnsi="Tahoma" w:cs="Tahoma"/>
          <w:bCs/>
          <w:sz w:val="20"/>
          <w:szCs w:val="20"/>
        </w:rPr>
        <w:t>Use complete sentences t</w:t>
      </w:r>
      <w:r>
        <w:rPr>
          <w:rFonts w:ascii="Tahoma" w:hAnsi="Tahoma" w:cs="Tahoma"/>
          <w:bCs/>
          <w:sz w:val="20"/>
          <w:szCs w:val="20"/>
        </w:rPr>
        <w:t>o d</w:t>
      </w:r>
      <w:r w:rsidRPr="007276AF">
        <w:rPr>
          <w:rFonts w:ascii="Tahoma" w:hAnsi="Tahoma" w:cs="Tahoma"/>
          <w:bCs/>
          <w:sz w:val="20"/>
          <w:szCs w:val="20"/>
        </w:rPr>
        <w:t>issect the equation above: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is your independent variable?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is your dependent variable?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is your intercept?</w:t>
      </w:r>
    </w:p>
    <w:p w:rsidR="007276AF" w:rsidRPr="007276AF" w:rsidRDefault="007276AF" w:rsidP="00727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is your slope?</w:t>
      </w:r>
    </w:p>
    <w:p w:rsidR="00252818" w:rsidRPr="007276AF" w:rsidRDefault="007276AF" w:rsidP="00882E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276AF">
        <w:rPr>
          <w:rFonts w:ascii="Tahoma" w:hAnsi="Tahoma" w:cs="Tahoma"/>
          <w:bCs/>
          <w:sz w:val="20"/>
          <w:szCs w:val="20"/>
        </w:rPr>
        <w:t>What will remain constant in the equation?</w:t>
      </w:r>
    </w:p>
    <w:p w:rsidR="00252818" w:rsidRDefault="00252818" w:rsidP="00882E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52818" w:rsidRDefault="00252818" w:rsidP="00882E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740ED" w:rsidRDefault="00B740ED" w:rsidP="00882EF0"/>
    <w:sectPr w:rsidR="00B7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0"/>
    <w:rsid w:val="00252818"/>
    <w:rsid w:val="0029740E"/>
    <w:rsid w:val="007276AF"/>
    <w:rsid w:val="00821099"/>
    <w:rsid w:val="00882EF0"/>
    <w:rsid w:val="00B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818"/>
    <w:rPr>
      <w:b/>
      <w:bCs/>
    </w:rPr>
  </w:style>
  <w:style w:type="table" w:styleId="TableGrid">
    <w:name w:val="Table Grid"/>
    <w:basedOn w:val="TableNormal"/>
    <w:uiPriority w:val="59"/>
    <w:rsid w:val="0025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2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52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21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818"/>
    <w:rPr>
      <w:b/>
      <w:bCs/>
    </w:rPr>
  </w:style>
  <w:style w:type="table" w:styleId="TableGrid">
    <w:name w:val="Table Grid"/>
    <w:basedOn w:val="TableNormal"/>
    <w:uiPriority w:val="59"/>
    <w:rsid w:val="0025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2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52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2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zillion.com/lessons/2468-write-linear-equations-based-on-story-probl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2015-07-04T18:36:00Z</dcterms:created>
  <dcterms:modified xsi:type="dcterms:W3CDTF">2015-07-05T17:32:00Z</dcterms:modified>
</cp:coreProperties>
</file>