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19" w:rsidRDefault="00226E8B" w:rsidP="00BE2919">
      <w:pPr>
        <w:jc w:val="center"/>
      </w:pPr>
      <w:r w:rsidRPr="00BE2919">
        <w:rPr>
          <w:b/>
        </w:rPr>
        <w:t>Grandfather Tang’s Story</w:t>
      </w:r>
    </w:p>
    <w:p w:rsidR="00BE2919" w:rsidRPr="00BE2919" w:rsidRDefault="00BE2919" w:rsidP="00BE2919">
      <w:r>
        <w:t xml:space="preserve">Directions:  </w:t>
      </w:r>
      <w:r w:rsidR="00FA6911">
        <w:t>Glean through the book and get an understanding about the theme of the story.  Choose an animal that you would like to make.  Label each figure with the correct name of it and shade it in lightly. Cut out the tangram puzzle and glue the animal onto another piece of paper.  Give a summary of the role the animal played in the story on the same sheet of paper that you glued your Tangram animal.</w:t>
      </w:r>
      <w:r w:rsidR="00471ADC">
        <w:t xml:space="preserve"> </w:t>
      </w:r>
    </w:p>
    <w:p w:rsidR="00226E8B" w:rsidRDefault="00226E8B">
      <w:r>
        <w:rPr>
          <w:noProof/>
        </w:rPr>
        <mc:AlternateContent>
          <mc:Choice Requires="wps">
            <w:drawing>
              <wp:anchor distT="0" distB="0" distL="114300" distR="114300" simplePos="0" relativeHeight="251659264" behindDoc="0" locked="0" layoutInCell="1" allowOverlap="1" wp14:anchorId="35DA9197" wp14:editId="1D10297F">
                <wp:simplePos x="0" y="0"/>
                <wp:positionH relativeFrom="column">
                  <wp:align>center</wp:align>
                </wp:positionH>
                <wp:positionV relativeFrom="paragraph">
                  <wp:posOffset>0</wp:posOffset>
                </wp:positionV>
                <wp:extent cx="4686300" cy="3505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505200"/>
                        </a:xfrm>
                        <a:prstGeom prst="rect">
                          <a:avLst/>
                        </a:prstGeom>
                        <a:solidFill>
                          <a:srgbClr val="FFFFFF"/>
                        </a:solidFill>
                        <a:ln w="9525">
                          <a:noFill/>
                          <a:miter lim="800000"/>
                          <a:headEnd/>
                          <a:tailEnd/>
                        </a:ln>
                      </wps:spPr>
                      <wps:txbx>
                        <w:txbxContent>
                          <w:p w:rsidR="00226E8B" w:rsidRDefault="00226E8B">
                            <w:r>
                              <w:rPr>
                                <w:noProof/>
                              </w:rPr>
                              <w:t xml:space="preserve">                      </w:t>
                            </w:r>
                            <w:r>
                              <w:rPr>
                                <w:noProof/>
                              </w:rPr>
                              <w:drawing>
                                <wp:inline distT="0" distB="0" distL="0" distR="0" wp14:anchorId="5B72CC48" wp14:editId="5E13CB15">
                                  <wp:extent cx="3381375" cy="336873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6817" cy="33741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69pt;height:27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" stroked="f">
                <v:textbox>
                  <w:txbxContent>
                    <w:p w:rsidR="00226E8B" w:rsidRDefault="00226E8B">
                      <w:r>
                        <w:rPr>
                          <w:noProof/>
                        </w:rPr>
                        <w:t xml:space="preserve">                      </w:t>
                      </w:r>
                      <w:r>
                        <w:rPr>
                          <w:noProof/>
                        </w:rPr>
                        <w:drawing>
                          <wp:inline distT="0" distB="0" distL="0" distR="0" wp14:anchorId="5B72CC48" wp14:editId="5E13CB15">
                            <wp:extent cx="3381375" cy="336873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6817" cy="3374156"/>
                                    </a:xfrm>
                                    <a:prstGeom prst="rect">
                                      <a:avLst/>
                                    </a:prstGeom>
                                    <a:noFill/>
                                    <a:ln>
                                      <a:noFill/>
                                    </a:ln>
                                  </pic:spPr>
                                </pic:pic>
                              </a:graphicData>
                            </a:graphic>
                          </wp:inline>
                        </w:drawing>
                      </w:r>
                    </w:p>
                  </w:txbxContent>
                </v:textbox>
              </v:shape>
            </w:pict>
          </mc:Fallback>
        </mc:AlternateContent>
      </w:r>
    </w:p>
    <w:p w:rsidR="00471ADC" w:rsidRDefault="00471ADC"/>
    <w:p w:rsidR="00471ADC" w:rsidRDefault="00471ADC"/>
    <w:p w:rsidR="00471ADC" w:rsidRDefault="00471ADC"/>
    <w:p w:rsidR="00471ADC" w:rsidRDefault="00471ADC"/>
    <w:p w:rsidR="00471ADC" w:rsidRDefault="00471ADC"/>
    <w:p w:rsidR="00471ADC" w:rsidRDefault="00471ADC"/>
    <w:p w:rsidR="00471ADC" w:rsidRDefault="00471ADC"/>
    <w:p w:rsidR="00471ADC" w:rsidRDefault="00471ADC"/>
    <w:p w:rsidR="00471ADC" w:rsidRDefault="00471ADC"/>
    <w:p w:rsidR="00471ADC" w:rsidRDefault="00471ADC"/>
    <w:p w:rsidR="00FA6911" w:rsidRDefault="00FA6911">
      <w:r>
        <w:t>Answer the following questions at the bottom of your paper</w:t>
      </w:r>
    </w:p>
    <w:p w:rsidR="00FA6911" w:rsidRDefault="00FA6911">
      <w:r>
        <w:t>What term is used to describe all of the figures in the Tangram puzzle?</w:t>
      </w:r>
    </w:p>
    <w:tbl>
      <w:tblPr>
        <w:tblStyle w:val="TableGrid"/>
        <w:tblW w:w="0" w:type="auto"/>
        <w:tblLook w:val="04A0" w:firstRow="1" w:lastRow="0" w:firstColumn="1" w:lastColumn="0" w:noHBand="0" w:noVBand="1"/>
      </w:tblPr>
      <w:tblGrid>
        <w:gridCol w:w="3192"/>
        <w:gridCol w:w="3192"/>
        <w:gridCol w:w="3192"/>
      </w:tblGrid>
      <w:tr w:rsidR="00FA6911" w:rsidTr="00785F22">
        <w:tc>
          <w:tcPr>
            <w:tcW w:w="9576" w:type="dxa"/>
            <w:gridSpan w:val="3"/>
          </w:tcPr>
          <w:p w:rsidR="00FA6911" w:rsidRDefault="00FA6911">
            <w:r>
              <w:t>Fill each of the boxes below with the name of each kind of figure that make the Tangram puzzle.</w:t>
            </w:r>
          </w:p>
          <w:p w:rsidR="00FA6911" w:rsidRDefault="00FA6911">
            <w:r>
              <w:t>In the box beneath the figure, write the formulas for the area and perimeter of the figures.</w:t>
            </w:r>
          </w:p>
        </w:tc>
      </w:tr>
      <w:tr w:rsidR="00FA6911" w:rsidTr="00FA6911">
        <w:tc>
          <w:tcPr>
            <w:tcW w:w="3192" w:type="dxa"/>
          </w:tcPr>
          <w:p w:rsidR="00FA6911" w:rsidRDefault="00FA6911"/>
          <w:p w:rsidR="00FA6911" w:rsidRDefault="00FA6911"/>
        </w:tc>
        <w:tc>
          <w:tcPr>
            <w:tcW w:w="3192" w:type="dxa"/>
          </w:tcPr>
          <w:p w:rsidR="00FA6911" w:rsidRDefault="00FA6911"/>
        </w:tc>
        <w:tc>
          <w:tcPr>
            <w:tcW w:w="3192" w:type="dxa"/>
          </w:tcPr>
          <w:p w:rsidR="00FA6911" w:rsidRDefault="00FA6911"/>
        </w:tc>
      </w:tr>
      <w:tr w:rsidR="00FA6911" w:rsidTr="00FA6911">
        <w:tc>
          <w:tcPr>
            <w:tcW w:w="3192" w:type="dxa"/>
          </w:tcPr>
          <w:p w:rsidR="00FA6911" w:rsidRDefault="00FA6911"/>
          <w:p w:rsidR="00FA6911" w:rsidRDefault="00FA6911"/>
          <w:p w:rsidR="00FA6911" w:rsidRDefault="00FA6911"/>
          <w:p w:rsidR="00FA6911" w:rsidRDefault="00FA6911"/>
          <w:p w:rsidR="00FA6911" w:rsidRDefault="00FA6911">
            <w:bookmarkStart w:id="0" w:name="_GoBack"/>
            <w:bookmarkEnd w:id="0"/>
          </w:p>
        </w:tc>
        <w:tc>
          <w:tcPr>
            <w:tcW w:w="3192" w:type="dxa"/>
          </w:tcPr>
          <w:p w:rsidR="00FA6911" w:rsidRDefault="00FA6911"/>
        </w:tc>
        <w:tc>
          <w:tcPr>
            <w:tcW w:w="3192" w:type="dxa"/>
          </w:tcPr>
          <w:p w:rsidR="00FA6911" w:rsidRDefault="00FA6911"/>
        </w:tc>
      </w:tr>
    </w:tbl>
    <w:p w:rsidR="00FA6911" w:rsidRDefault="00FA6911"/>
    <w:p w:rsidR="00FA6911" w:rsidRDefault="00FA6911"/>
    <w:sectPr w:rsidR="00FA6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8B"/>
    <w:rsid w:val="00226E8B"/>
    <w:rsid w:val="00471ADC"/>
    <w:rsid w:val="005065AD"/>
    <w:rsid w:val="00BE2919"/>
    <w:rsid w:val="00E516E9"/>
    <w:rsid w:val="00FA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E8B"/>
    <w:rPr>
      <w:rFonts w:ascii="Tahoma" w:hAnsi="Tahoma" w:cs="Tahoma"/>
      <w:sz w:val="16"/>
      <w:szCs w:val="16"/>
    </w:rPr>
  </w:style>
  <w:style w:type="table" w:styleId="TableGrid">
    <w:name w:val="Table Grid"/>
    <w:basedOn w:val="TableNormal"/>
    <w:uiPriority w:val="59"/>
    <w:rsid w:val="0047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A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E8B"/>
    <w:rPr>
      <w:rFonts w:ascii="Tahoma" w:hAnsi="Tahoma" w:cs="Tahoma"/>
      <w:sz w:val="16"/>
      <w:szCs w:val="16"/>
    </w:rPr>
  </w:style>
  <w:style w:type="table" w:styleId="TableGrid">
    <w:name w:val="Table Grid"/>
    <w:basedOn w:val="TableNormal"/>
    <w:uiPriority w:val="59"/>
    <w:rsid w:val="0047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A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EAA-PLTW</dc:creator>
  <cp:lastModifiedBy>Staff</cp:lastModifiedBy>
  <cp:revision>2</cp:revision>
  <dcterms:created xsi:type="dcterms:W3CDTF">2014-11-07T15:10:00Z</dcterms:created>
  <dcterms:modified xsi:type="dcterms:W3CDTF">2014-11-07T15:10:00Z</dcterms:modified>
</cp:coreProperties>
</file>