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C" w:rsidRDefault="004405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2B50" wp14:editId="51EA5D40">
                <wp:simplePos x="0" y="0"/>
                <wp:positionH relativeFrom="column">
                  <wp:posOffset>5419725</wp:posOffset>
                </wp:positionH>
                <wp:positionV relativeFrom="paragraph">
                  <wp:posOffset>2828925</wp:posOffset>
                </wp:positionV>
                <wp:extent cx="2619375" cy="200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B9" w:rsidRPr="004405B9" w:rsidRDefault="004405B9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r w:rsidRPr="004405B9">
                              <w:rPr>
                                <w:b/>
                                <w:color w:val="663300"/>
                              </w:rPr>
                              <w:t xml:space="preserve">Inequalities: </w:t>
                            </w:r>
                          </w:p>
                          <w:p w:rsidR="004405B9" w:rsidRPr="004405B9" w:rsidRDefault="004405B9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proofErr w:type="spellStart"/>
                            <w:proofErr w:type="gramStart"/>
                            <w:r w:rsidRPr="004405B9">
                              <w:rPr>
                                <w:b/>
                                <w:color w:val="663300"/>
                              </w:rPr>
                              <w:t>a≥b</w:t>
                            </w:r>
                            <w:proofErr w:type="spellEnd"/>
                            <w:r w:rsidRPr="004405B9">
                              <w:rPr>
                                <w:b/>
                                <w:color w:val="663300"/>
                              </w:rPr>
                              <w:t>-</w:t>
                            </w:r>
                            <w:proofErr w:type="gramEnd"/>
                            <w:r w:rsidRPr="004405B9">
                              <w:rPr>
                                <w:b/>
                                <w:color w:val="663300"/>
                              </w:rPr>
                              <w:t xml:space="preserve"> “a” is greater than or equal to b</w:t>
                            </w:r>
                          </w:p>
                          <w:p w:rsidR="004405B9" w:rsidRPr="004405B9" w:rsidRDefault="004405B9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proofErr w:type="spellStart"/>
                            <w:r w:rsidRPr="004405B9">
                              <w:rPr>
                                <w:b/>
                                <w:color w:val="663300"/>
                              </w:rPr>
                              <w:t>a˃b</w:t>
                            </w:r>
                            <w:proofErr w:type="spellEnd"/>
                            <w:r w:rsidRPr="004405B9">
                              <w:rPr>
                                <w:b/>
                                <w:color w:val="663300"/>
                              </w:rPr>
                              <w:t xml:space="preserve"> “a” is greater than b</w:t>
                            </w:r>
                          </w:p>
                          <w:p w:rsidR="004405B9" w:rsidRPr="004405B9" w:rsidRDefault="004405B9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r w:rsidRPr="004405B9">
                              <w:rPr>
                                <w:b/>
                                <w:color w:val="663300"/>
                              </w:rPr>
                              <w:t>a&lt;b “a” is less than b</w:t>
                            </w:r>
                          </w:p>
                          <w:p w:rsidR="004405B9" w:rsidRPr="004405B9" w:rsidRDefault="004405B9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proofErr w:type="spellStart"/>
                            <w:r w:rsidRPr="004405B9">
                              <w:rPr>
                                <w:b/>
                                <w:color w:val="663300"/>
                              </w:rPr>
                              <w:t>a≤b</w:t>
                            </w:r>
                            <w:proofErr w:type="spellEnd"/>
                            <w:r w:rsidRPr="004405B9">
                              <w:rPr>
                                <w:b/>
                                <w:color w:val="663300"/>
                              </w:rPr>
                              <w:t xml:space="preserve"> “a” is less than or equal to b</w:t>
                            </w:r>
                          </w:p>
                          <w:p w:rsidR="004405B9" w:rsidRPr="004405B9" w:rsidRDefault="004405B9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proofErr w:type="spellStart"/>
                            <w:r w:rsidRPr="004405B9">
                              <w:rPr>
                                <w:b/>
                                <w:color w:val="663300"/>
                              </w:rPr>
                              <w:t>a≈b</w:t>
                            </w:r>
                            <w:proofErr w:type="spellEnd"/>
                            <w:r w:rsidRPr="004405B9">
                              <w:rPr>
                                <w:b/>
                                <w:color w:val="663300"/>
                              </w:rPr>
                              <w:t xml:space="preserve"> “a” is approximately b</w:t>
                            </w:r>
                          </w:p>
                          <w:p w:rsidR="004405B9" w:rsidRDefault="00440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222.75pt;width:206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dYDQIAAPUDAAAOAAAAZHJzL2Uyb0RvYy54bWysU9tu2zAMfR+wfxD0vthxk6YxohRduw4D&#10;ugvQ7gMUWY6FSaImKbGzrx8lp2mwvhV7ESiRPOQ5pFbXg9FkL31QYBmdTkpKpBXQKLtl9OfT/Ycr&#10;SkLktuEarGT0IAO9Xr9/t+pdLSvoQDfSEwSxoe4do12Mri6KIDppeJiAkxadLXjDI179tmg87xHd&#10;6KIqy8uiB984D0KGgK93o5OuM37bShG/t22QkWhGsbeYT5/PTTqL9YrXW89dp8SxDf6GLgxXFoue&#10;oO545GTn1Ssoo4SHAG2cCDAFtK0SMnNANtPyHzaPHXcyc0FxgjvJFP4frPi2/+GJahi9KBeUWG5w&#10;SE9yiOQjDKRK+vQu1Bj26DAwDviMc85cg3sA8SsQC7cdt1t54z30neQN9jdNmcVZ6ogTEsim/woN&#10;luG7CBloaL1J4qEcBNFxTofTbFIrAh+ry+nyYjGnRKAPJ19W8zy9gtfP6c6H+FmCIclg1OPwMzzf&#10;P4SY2uH1c0iqZuFeaZ0XQFvSM7qcV/OccOYxKuJ+amUYvcKi5XFjEstPtsnJkSs92lhA2yPtxHTk&#10;HIfNgIFJiw00BxTAw7iH+G/Q6MD/oaTHHWQ0/N5xLynRXyyKuJzOZmlp82U2X1R48eeezbmHW4FQ&#10;jEZKRvM25kUfud6g2K3KMrx0cuwVdyurc/wHaXnP7znq5beu/wIAAP//AwBQSwMEFAAGAAgAAAAh&#10;ADvAjXffAAAADAEAAA8AAABkcnMvZG93bnJldi54bWxMj01PwzAMhu9I/IfISNxYwmjKKHUnBOIK&#10;2viQuGVN1lY0TtVka/n3eCe42fKj189brmffi6MbYxcI4XqhQDiqg+2oQXh/e75agYjJkDV9IIfw&#10;4yKsq/Oz0hQ2TLRxx21qBIdQLAxCm9JQSBnr1nkTF2FwxLd9GL1JvI6NtKOZONz3cqlULr3piD+0&#10;ZnCPrau/tweP8PGy//rM1Gvz5PUwhVlJ8ncS8fJifrgHkdyc/mA46bM6VOy0CweyUfQIK32jGUXI&#10;Ms3DiVjmOdfbIdzmSoOsSvm/RPULAAD//wMAUEsBAi0AFAAGAAgAAAAhALaDOJL+AAAA4QEAABMA&#10;AAAAAAAAAAAAAAAAAAAAAFtDb250ZW50X1R5cGVzXS54bWxQSwECLQAUAAYACAAAACEAOP0h/9YA&#10;AACUAQAACwAAAAAAAAAAAAAAAAAvAQAAX3JlbHMvLnJlbHNQSwECLQAUAAYACAAAACEAlZRnWA0C&#10;AAD1AwAADgAAAAAAAAAAAAAAAAAuAgAAZHJzL2Uyb0RvYy54bWxQSwECLQAUAAYACAAAACEAO8CN&#10;d98AAAAMAQAADwAAAAAAAAAAAAAAAABnBAAAZHJzL2Rvd25yZXYueG1sUEsFBgAAAAAEAAQA8wAA&#10;AHMFAAAAAA==&#10;" filled="f" stroked="f">
                <v:textbox>
                  <w:txbxContent>
                    <w:p w:rsidR="004405B9" w:rsidRPr="004405B9" w:rsidRDefault="004405B9">
                      <w:pPr>
                        <w:rPr>
                          <w:b/>
                          <w:color w:val="663300"/>
                        </w:rPr>
                      </w:pPr>
                      <w:r w:rsidRPr="004405B9">
                        <w:rPr>
                          <w:b/>
                          <w:color w:val="663300"/>
                        </w:rPr>
                        <w:t xml:space="preserve">Inequalities: </w:t>
                      </w:r>
                    </w:p>
                    <w:p w:rsidR="004405B9" w:rsidRPr="004405B9" w:rsidRDefault="004405B9">
                      <w:pPr>
                        <w:rPr>
                          <w:b/>
                          <w:color w:val="663300"/>
                        </w:rPr>
                      </w:pPr>
                      <w:proofErr w:type="spellStart"/>
                      <w:proofErr w:type="gramStart"/>
                      <w:r w:rsidRPr="004405B9">
                        <w:rPr>
                          <w:b/>
                          <w:color w:val="663300"/>
                        </w:rPr>
                        <w:t>a≥b</w:t>
                      </w:r>
                      <w:proofErr w:type="spellEnd"/>
                      <w:r w:rsidRPr="004405B9">
                        <w:rPr>
                          <w:b/>
                          <w:color w:val="663300"/>
                        </w:rPr>
                        <w:t>-</w:t>
                      </w:r>
                      <w:proofErr w:type="gramEnd"/>
                      <w:r w:rsidRPr="004405B9">
                        <w:rPr>
                          <w:b/>
                          <w:color w:val="663300"/>
                        </w:rPr>
                        <w:t xml:space="preserve"> “a” is greater than or equal to b</w:t>
                      </w:r>
                    </w:p>
                    <w:p w:rsidR="004405B9" w:rsidRPr="004405B9" w:rsidRDefault="004405B9">
                      <w:pPr>
                        <w:rPr>
                          <w:b/>
                          <w:color w:val="663300"/>
                        </w:rPr>
                      </w:pPr>
                      <w:proofErr w:type="spellStart"/>
                      <w:r w:rsidRPr="004405B9">
                        <w:rPr>
                          <w:b/>
                          <w:color w:val="663300"/>
                        </w:rPr>
                        <w:t>a˃b</w:t>
                      </w:r>
                      <w:proofErr w:type="spellEnd"/>
                      <w:r w:rsidRPr="004405B9">
                        <w:rPr>
                          <w:b/>
                          <w:color w:val="663300"/>
                        </w:rPr>
                        <w:t xml:space="preserve"> “a” is greater than b</w:t>
                      </w:r>
                    </w:p>
                    <w:p w:rsidR="004405B9" w:rsidRPr="004405B9" w:rsidRDefault="004405B9">
                      <w:pPr>
                        <w:rPr>
                          <w:b/>
                          <w:color w:val="663300"/>
                        </w:rPr>
                      </w:pPr>
                      <w:r w:rsidRPr="004405B9">
                        <w:rPr>
                          <w:b/>
                          <w:color w:val="663300"/>
                        </w:rPr>
                        <w:t>a&lt;b “a” is less than b</w:t>
                      </w:r>
                    </w:p>
                    <w:p w:rsidR="004405B9" w:rsidRPr="004405B9" w:rsidRDefault="004405B9">
                      <w:pPr>
                        <w:rPr>
                          <w:b/>
                          <w:color w:val="663300"/>
                        </w:rPr>
                      </w:pPr>
                      <w:proofErr w:type="spellStart"/>
                      <w:r w:rsidRPr="004405B9">
                        <w:rPr>
                          <w:b/>
                          <w:color w:val="663300"/>
                        </w:rPr>
                        <w:t>a≤b</w:t>
                      </w:r>
                      <w:proofErr w:type="spellEnd"/>
                      <w:r w:rsidRPr="004405B9">
                        <w:rPr>
                          <w:b/>
                          <w:color w:val="663300"/>
                        </w:rPr>
                        <w:t xml:space="preserve"> “a” is less than or equal to b</w:t>
                      </w:r>
                    </w:p>
                    <w:p w:rsidR="004405B9" w:rsidRPr="004405B9" w:rsidRDefault="004405B9">
                      <w:pPr>
                        <w:rPr>
                          <w:b/>
                          <w:color w:val="663300"/>
                        </w:rPr>
                      </w:pPr>
                      <w:proofErr w:type="spellStart"/>
                      <w:r w:rsidRPr="004405B9">
                        <w:rPr>
                          <w:b/>
                          <w:color w:val="663300"/>
                        </w:rPr>
                        <w:t>a≈b</w:t>
                      </w:r>
                      <w:proofErr w:type="spellEnd"/>
                      <w:r w:rsidRPr="004405B9">
                        <w:rPr>
                          <w:b/>
                          <w:color w:val="663300"/>
                        </w:rPr>
                        <w:t xml:space="preserve"> “a” is approximately b</w:t>
                      </w:r>
                    </w:p>
                    <w:p w:rsidR="004405B9" w:rsidRDefault="004405B9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229600" cy="4628279"/>
            <wp:effectExtent l="0" t="0" r="0" b="1270"/>
            <wp:docPr id="1" name="Picture 1" descr="C:\Users\EAA-PLTW\Downloads\20161202_1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A-PLTW\Downloads\20161202_100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E1C" w:rsidSect="00440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9"/>
    <w:rsid w:val="001D7E1C"/>
    <w:rsid w:val="0044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2016-12-04T12:23:00Z</dcterms:created>
  <dcterms:modified xsi:type="dcterms:W3CDTF">2016-12-04T12:27:00Z</dcterms:modified>
</cp:coreProperties>
</file>